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880.0" w:type="dxa"/>
        <w:jc w:val="left"/>
        <w:tblInd w:w="-11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92"/>
        <w:gridCol w:w="1236"/>
        <w:gridCol w:w="993"/>
        <w:gridCol w:w="1246"/>
        <w:gridCol w:w="1135"/>
        <w:gridCol w:w="1134"/>
        <w:gridCol w:w="1135"/>
        <w:gridCol w:w="1134"/>
        <w:gridCol w:w="1135"/>
        <w:gridCol w:w="1134"/>
        <w:gridCol w:w="1160"/>
        <w:gridCol w:w="1418"/>
        <w:gridCol w:w="828"/>
        <w:tblGridChange w:id="0">
          <w:tblGrid>
            <w:gridCol w:w="2192"/>
            <w:gridCol w:w="1236"/>
            <w:gridCol w:w="993"/>
            <w:gridCol w:w="1246"/>
            <w:gridCol w:w="1135"/>
            <w:gridCol w:w="1134"/>
            <w:gridCol w:w="1135"/>
            <w:gridCol w:w="1134"/>
            <w:gridCol w:w="1135"/>
            <w:gridCol w:w="1134"/>
            <w:gridCol w:w="1160"/>
            <w:gridCol w:w="1418"/>
            <w:gridCol w:w="828"/>
          </w:tblGrid>
        </w:tblGridChange>
      </w:tblGrid>
      <w:tr>
        <w:trPr>
          <w:trHeight w:val="199" w:hRule="atLeast"/>
        </w:trPr>
        <w:tc>
          <w:tcPr>
            <w:shd w:fill="dbdbd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000000"/>
                <w:sz w:val="36"/>
                <w:szCs w:val="36"/>
                <w:rtl w:val="0"/>
              </w:rPr>
              <w:t xml:space="preserve">Year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bdbd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bdbd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bdbd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bdbdb" w:val="clear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bdbd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bdbd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 1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 2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 3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 4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 5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 6</w:t>
            </w:r>
          </w:p>
        </w:tc>
      </w:tr>
      <w:tr>
        <w:trPr>
          <w:trHeight w:val="20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Progression of Core Texts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</w:rPr>
              <w:drawing>
                <wp:inline distB="0" distT="0" distL="0" distR="0">
                  <wp:extent cx="657860" cy="878205"/>
                  <wp:effectExtent b="0" l="0" r="0" t="0"/>
                  <wp:docPr id="10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860" cy="8782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Style w:val="Heading1"/>
              <w:shd w:fill="ffffff" w:val="clear"/>
              <w:spacing w:after="0" w:before="0" w:lineRule="auto"/>
              <w:rPr>
                <w:rFonts w:ascii="Tahoma" w:cs="Tahoma" w:eastAsia="Tahoma" w:hAnsi="Tahom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color w:val="000000"/>
                <w:sz w:val="20"/>
                <w:szCs w:val="20"/>
                <w:rtl w:val="0"/>
              </w:rPr>
              <w:t xml:space="preserve">Cosmic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hd w:fill="ffffff" w:val="clea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</w:rPr>
              <w:drawing>
                <wp:inline distB="0" distT="0" distL="0" distR="0">
                  <wp:extent cx="582930" cy="773430"/>
                  <wp:effectExtent b="0" l="0" r="0" t="0"/>
                  <wp:docPr descr="page7image883744" id="12" name="image2.jpg"/>
                  <a:graphic>
                    <a:graphicData uri="http://schemas.openxmlformats.org/drawingml/2006/picture">
                      <pic:pic>
                        <pic:nvPicPr>
                          <pic:cNvPr descr="page7image883744" id="0" name="image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7734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Wallace &amp; Gromit: Cracking Contraptions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hd w:fill="ffffff" w:val="clea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</w:rPr>
              <w:drawing>
                <wp:inline distB="0" distT="0" distL="0" distR="0">
                  <wp:extent cx="593090" cy="878205"/>
                  <wp:effectExtent b="0" l="0" r="0" t="0"/>
                  <wp:docPr descr="page4image910064" id="11" name="image4.jpg"/>
                  <a:graphic>
                    <a:graphicData uri="http://schemas.openxmlformats.org/drawingml/2006/picture">
                      <pic:pic>
                        <pic:nvPicPr>
                          <pic:cNvPr descr="page4image910064" id="0" name="image4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090" cy="8782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Inside the Villains</w:t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hd w:fill="ffffff" w:val="clea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</w:rPr>
              <w:drawing>
                <wp:inline distB="0" distT="0" distL="0" distR="0">
                  <wp:extent cx="582930" cy="379095"/>
                  <wp:effectExtent b="0" l="0" r="0" t="0"/>
                  <wp:docPr descr="page1image703728" id="14" name="image3.jpg"/>
                  <a:graphic>
                    <a:graphicData uri="http://schemas.openxmlformats.org/drawingml/2006/picture">
                      <pic:pic>
                        <pic:nvPicPr>
                          <pic:cNvPr descr="page1image703728" id="0" name="image3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3790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hd w:fill="ffffff" w:val="clea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Extreme Animals </w:t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hd w:fill="ffffff" w:val="clea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</w:rPr>
              <w:drawing>
                <wp:inline distB="0" distT="0" distL="0" distR="0">
                  <wp:extent cx="593090" cy="750570"/>
                  <wp:effectExtent b="0" l="0" r="0" t="0"/>
                  <wp:docPr descr="page2image792672" id="13" name="image6.jpg"/>
                  <a:graphic>
                    <a:graphicData uri="http://schemas.openxmlformats.org/drawingml/2006/picture">
                      <pic:pic>
                        <pic:nvPicPr>
                          <pic:cNvPr descr="page2image792672" id="0" name="image6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090" cy="7505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Story Path </w:t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</w:rPr>
              <w:drawing>
                <wp:inline distB="0" distT="0" distL="0" distR="0">
                  <wp:extent cx="577215" cy="577215"/>
                  <wp:effectExtent b="0" l="0" r="0" t="0"/>
                  <wp:docPr id="15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5772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Style w:val="Heading1"/>
              <w:shd w:fill="ffffff" w:val="clear"/>
              <w:spacing w:after="0" w:before="0" w:lineRule="auto"/>
              <w:rPr>
                <w:rFonts w:ascii="Tahoma" w:cs="Tahoma" w:eastAsia="Tahoma" w:hAnsi="Tahom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Style w:val="Heading1"/>
              <w:shd w:fill="ffffff" w:val="clear"/>
              <w:spacing w:after="0" w:before="0" w:lineRule="auto"/>
              <w:rPr>
                <w:rFonts w:ascii="Tahoma" w:cs="Tahoma" w:eastAsia="Tahoma" w:hAnsi="Tahom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0"/>
                <w:szCs w:val="20"/>
                <w:rtl w:val="0"/>
              </w:rPr>
              <w:t xml:space="preserve">Myth Atlas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hd w:fill="ffffff" w:val="clear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 aloud 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Teacher to decide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Teacher to decide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Teacher to decide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Teacher to decide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Teacher to decide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Teacher to decide</w:t>
            </w:r>
          </w:p>
        </w:tc>
      </w:tr>
      <w:tr>
        <w:trPr>
          <w:trHeight w:val="20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Links to Wider Curriculum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Space (Tim Peake)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Adventure (Sir Ranulph Fiennes)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Romans (Spartacus)</w:t>
            </w:r>
          </w:p>
        </w:tc>
      </w:tr>
      <w:tr>
        <w:trPr>
          <w:trHeight w:val="20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Enrichment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Visit Plymouth museum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Visit Wolsey centre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Visit River Dart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Visit Paignton Zoo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Visit Exeter Museum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Theme day/Dress as a Roman day</w:t>
            </w:r>
          </w:p>
        </w:tc>
      </w:tr>
      <w:tr>
        <w:trPr>
          <w:trHeight w:val="20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Independent purposeful writing outcomes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Compose an email from one character to another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Devise and write about your own cracking contraption to create a class Haynes Manual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To (re)write a traditional style fairy tale featuring a chosen character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write own book about a range of items/objects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create own story path around a story blueprint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write a diary entry </w:t>
            </w:r>
          </w:p>
        </w:tc>
      </w:tr>
      <w:tr>
        <w:trPr>
          <w:trHeight w:val="209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Grammar and punctuation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Choosing nouns and pronoun appropriately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Noun phrases expanded by the addition of modifying adjectives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Using fronted adverbials and using commas after fronted adverbials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Using relative clauses</w:t>
            </w:r>
          </w:p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Using Modal verbs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Using Adverbs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Use expanded noun phrases with pose and pre modification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1"/>
              </w:numPr>
              <w:ind w:left="720" w:hanging="36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use passive verbs to affect presentation of information in a sentence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using brackets, dashes or commas to indicate parenthesis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Using expanded noun phrases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linking ideas across paragraphs using adverbials of time, place and number or tense choices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Using expanded noun phrases to convey complicated information concisely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Using the perfect form of verbs to mark relationships of time and cause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using modal verbs (e.g.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might, should, will, must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 or adverbs (e.g.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perhaps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surely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using relative clauses beginning with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who, which, where, when, whose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relative pronoun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using commas to clarify meaning or avoid ambiguity in writing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Link ideas across paragraphs using adverbials of time [for example, later], place [for example, nearby] and number [for example, secondly] or tense choices [for example, he had seen her before]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Verb prefixes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Converting nouns or adjectives into verbs using suffixes </w:t>
            </w:r>
          </w:p>
        </w:tc>
      </w:tr>
      <w:tr>
        <w:trPr>
          <w:trHeight w:val="20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Spelling</w:t>
            </w:r>
          </w:p>
        </w:tc>
        <w:tc>
          <w:tcPr>
            <w:gridSpan w:val="1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No Nonsense Spelling Programme</w:t>
            </w:r>
          </w:p>
        </w:tc>
      </w:tr>
    </w:tbl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Mount Tamar School Long Term Plan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7833360</wp:posOffset>
          </wp:positionH>
          <wp:positionV relativeFrom="paragraph">
            <wp:posOffset>-175259</wp:posOffset>
          </wp:positionV>
          <wp:extent cx="1493520" cy="800449"/>
          <wp:effectExtent b="0" l="0" r="0" t="0"/>
          <wp:wrapSquare wrapText="bothSides" distB="0" distT="0" distL="0" distR="0"/>
          <wp:docPr id="9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93520" cy="80044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E218D5"/>
    <w:pPr>
      <w:spacing w:after="100" w:afterAutospacing="1" w:before="100" w:beforeAutospacing="1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727DA5"/>
    <w:pPr>
      <w:spacing w:line="276" w:lineRule="auto"/>
      <w:ind w:left="720"/>
      <w:contextualSpacing w:val="1"/>
    </w:pPr>
    <w:rPr>
      <w:rFonts w:ascii="Arial" w:cs="Arial" w:eastAsia="Arial" w:hAnsi="Arial"/>
      <w:sz w:val="22"/>
      <w:szCs w:val="22"/>
      <w:lang w:eastAsia="en-GB"/>
    </w:rPr>
  </w:style>
  <w:style w:type="paragraph" w:styleId="NoSpacing">
    <w:name w:val="No Spacing"/>
    <w:uiPriority w:val="1"/>
    <w:qFormat w:val="1"/>
    <w:rsid w:val="00727DA5"/>
    <w:rPr>
      <w:rFonts w:ascii="Arial" w:cs="Arial" w:eastAsia="Arial" w:hAnsi="Arial"/>
      <w:sz w:val="22"/>
      <w:szCs w:val="22"/>
      <w:lang w:eastAsia="en-GB"/>
    </w:rPr>
  </w:style>
  <w:style w:type="paragraph" w:styleId="font6" w:customStyle="1">
    <w:name w:val="font_6"/>
    <w:basedOn w:val="Normal"/>
    <w:rsid w:val="00727DA5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n-GB"/>
    </w:rPr>
  </w:style>
  <w:style w:type="character" w:styleId="Emphasis">
    <w:name w:val="Emphasis"/>
    <w:basedOn w:val="DefaultParagraphFont"/>
    <w:uiPriority w:val="20"/>
    <w:qFormat w:val="1"/>
    <w:rsid w:val="00727DA5"/>
    <w:rPr>
      <w:i w:val="1"/>
      <w:iCs w:val="1"/>
    </w:rPr>
  </w:style>
  <w:style w:type="paragraph" w:styleId="font8" w:customStyle="1">
    <w:name w:val="font_8"/>
    <w:basedOn w:val="Normal"/>
    <w:rsid w:val="00727DA5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n-GB"/>
    </w:rPr>
  </w:style>
  <w:style w:type="paragraph" w:styleId="Header">
    <w:name w:val="header"/>
    <w:basedOn w:val="Normal"/>
    <w:link w:val="HeaderChar"/>
    <w:uiPriority w:val="99"/>
    <w:unhideWhenUsed w:val="1"/>
    <w:rsid w:val="00A62342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62342"/>
  </w:style>
  <w:style w:type="paragraph" w:styleId="Footer">
    <w:name w:val="footer"/>
    <w:basedOn w:val="Normal"/>
    <w:link w:val="FooterChar"/>
    <w:uiPriority w:val="99"/>
    <w:unhideWhenUsed w:val="1"/>
    <w:rsid w:val="00A62342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62342"/>
  </w:style>
  <w:style w:type="character" w:styleId="Heading1Char" w:customStyle="1">
    <w:name w:val="Heading 1 Char"/>
    <w:basedOn w:val="DefaultParagraphFont"/>
    <w:link w:val="Heading1"/>
    <w:uiPriority w:val="9"/>
    <w:rsid w:val="00E218D5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n-GB"/>
    </w:rPr>
  </w:style>
  <w:style w:type="character" w:styleId="label" w:customStyle="1">
    <w:name w:val="label"/>
    <w:basedOn w:val="DefaultParagraphFont"/>
    <w:rsid w:val="00E218D5"/>
  </w:style>
  <w:style w:type="paragraph" w:styleId="NormalWeb">
    <w:name w:val="Normal (Web)"/>
    <w:basedOn w:val="Normal"/>
    <w:uiPriority w:val="99"/>
    <w:unhideWhenUsed w:val="1"/>
    <w:rsid w:val="00CA6296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jpg"/><Relationship Id="rId10" Type="http://schemas.openxmlformats.org/officeDocument/2006/relationships/image" Target="media/image3.jpg"/><Relationship Id="rId13" Type="http://schemas.openxmlformats.org/officeDocument/2006/relationships/header" Target="header1.xml"/><Relationship Id="rId12" Type="http://schemas.openxmlformats.org/officeDocument/2006/relationships/image" Target="media/image5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15" Type="http://schemas.openxmlformats.org/officeDocument/2006/relationships/header" Target="header2.xml"/><Relationship Id="rId14" Type="http://schemas.openxmlformats.org/officeDocument/2006/relationships/header" Target="header3.xml"/><Relationship Id="rId17" Type="http://schemas.openxmlformats.org/officeDocument/2006/relationships/footer" Target="footer2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DU0RtBO0G0CcAm2OMcD5vP6YUg==">AMUW2mX0hArwwEf3uj2dQlSd13qM9vCiFcQJZA8KFs6OJwiJ2eeEoCK3gT28ZE7iJOQe5fyq17lUXgSAnLRF+ttgDDSjEiU5j9x6IZBo/uZ+xdl6xds9Q38=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2020-07-07T07:37:00Z</dcterms:created>
  <dc:creator>Gary Maule</dc:creator>
</cp:coreProperties>
</file>